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A580F" w14:textId="77777777" w:rsidR="00EB73CB" w:rsidRDefault="00EB73CB" w:rsidP="00EB73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C1334E" w14:textId="77777777" w:rsidR="002B0B06" w:rsidRPr="00EB73CB" w:rsidRDefault="00EB73CB" w:rsidP="00EB73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3CB">
        <w:rPr>
          <w:rFonts w:ascii="Times New Roman" w:hAnsi="Times New Roman" w:cs="Times New Roman"/>
          <w:b/>
          <w:bCs/>
          <w:sz w:val="28"/>
          <w:szCs w:val="28"/>
        </w:rPr>
        <w:t>TÁJÉKOZTATÁS</w:t>
      </w:r>
    </w:p>
    <w:p w14:paraId="57DA1AEA" w14:textId="77777777" w:rsidR="00EB73CB" w:rsidRDefault="00EB73CB" w:rsidP="00EB73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3CB">
        <w:rPr>
          <w:rFonts w:ascii="Times New Roman" w:hAnsi="Times New Roman" w:cs="Times New Roman"/>
          <w:b/>
          <w:bCs/>
          <w:sz w:val="28"/>
          <w:szCs w:val="28"/>
        </w:rPr>
        <w:t>a temető rendjéről</w:t>
      </w:r>
    </w:p>
    <w:p w14:paraId="65476C35" w14:textId="77777777" w:rsidR="00EB73CB" w:rsidRDefault="00EB73CB" w:rsidP="00EB73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0F07FF" w14:textId="77777777" w:rsidR="00E96549" w:rsidRDefault="00E96549" w:rsidP="00EB73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B273D6" w14:textId="77777777" w:rsidR="00EB73CB" w:rsidRDefault="00EB73CB" w:rsidP="00E96549">
      <w:pPr>
        <w:pStyle w:val="NormlWeb"/>
        <w:spacing w:before="0" w:beforeAutospacing="0" w:after="80" w:afterAutospacing="0"/>
        <w:jc w:val="both"/>
      </w:pPr>
      <w:r>
        <w:t>A temetőben mindenki a hely csendjének, a kegyeletnek megfelelő magatartást köteles tanúsítani.</w:t>
      </w:r>
    </w:p>
    <w:p w14:paraId="6812CD68" w14:textId="77777777" w:rsidR="00EB73CB" w:rsidRDefault="00EB73CB" w:rsidP="00E96549">
      <w:pPr>
        <w:pStyle w:val="NormlWeb"/>
        <w:spacing w:before="0" w:beforeAutospacing="0" w:after="80" w:afterAutospacing="0"/>
        <w:jc w:val="both"/>
      </w:pPr>
      <w:r>
        <w:t>A temetőben csak a sírok, sírboltok, síremlékek díszítésére szolgáló tárgyak (koszorúk, vázák, mécsesek, gyertyák, stb.) helyezhetők el.</w:t>
      </w:r>
    </w:p>
    <w:p w14:paraId="345EEF24" w14:textId="77777777" w:rsidR="00EB73CB" w:rsidRDefault="00EB73CB" w:rsidP="00E96549">
      <w:pPr>
        <w:pStyle w:val="NormlWeb"/>
        <w:spacing w:before="0" w:beforeAutospacing="0" w:after="80" w:afterAutospacing="0"/>
        <w:jc w:val="both"/>
      </w:pPr>
      <w:r>
        <w:t>A temetőben a sírokat, az azokon lévő tárgyakat, síremlékeket, a temetőben lévő épületeket, egyéb tárgyakat, fákat, cserjéket, növényzetet beszennyezni, vagy eltávolítani tilos!</w:t>
      </w:r>
    </w:p>
    <w:p w14:paraId="3909022F" w14:textId="77777777" w:rsidR="00EB73CB" w:rsidRDefault="00EB73CB" w:rsidP="00E96549">
      <w:pPr>
        <w:pStyle w:val="NormlWeb"/>
        <w:spacing w:before="0" w:beforeAutospacing="0" w:after="80" w:afterAutospacing="0"/>
        <w:jc w:val="both"/>
      </w:pPr>
      <w:r>
        <w:t>A temetőben járművel közlekedni – a mozgáskorlátozottak, az idős, illetve a beteg személyek, továbbá a munkavégzés és a temetési tevékenység céljából behajtó járművek kivételével – tilos.</w:t>
      </w:r>
    </w:p>
    <w:p w14:paraId="29A59134" w14:textId="77777777" w:rsidR="00EB73CB" w:rsidRPr="00B35DF7" w:rsidRDefault="00EB73CB" w:rsidP="00E96549">
      <w:pPr>
        <w:pStyle w:val="NormlWeb"/>
        <w:spacing w:before="0" w:beforeAutospacing="0" w:after="80" w:afterAutospacing="0"/>
        <w:jc w:val="both"/>
      </w:pPr>
      <w:r w:rsidRPr="00B35DF7">
        <w:t>A temető területén 12 éven aluli gyermek csak felnőtt felügyelete mellett tartózkodhat.</w:t>
      </w:r>
    </w:p>
    <w:p w14:paraId="4FC04058" w14:textId="77777777" w:rsidR="00E96549" w:rsidRDefault="00EB73CB" w:rsidP="00E96549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5DF7">
        <w:rPr>
          <w:rFonts w:ascii="Times New Roman" w:hAnsi="Times New Roman" w:cs="Times New Roman"/>
          <w:sz w:val="24"/>
          <w:szCs w:val="24"/>
        </w:rPr>
        <w:t>A temető területére kutyát bevinni – a vakvezető kutyák kivételével – tilos.</w:t>
      </w:r>
      <w:r w:rsidR="00B35DF7" w:rsidRPr="00B35D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1D71629D" w14:textId="77777777" w:rsidR="00B35DF7" w:rsidRPr="00EB73CB" w:rsidRDefault="00B35DF7" w:rsidP="00E96549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3CB">
        <w:rPr>
          <w:rFonts w:ascii="Times New Roman" w:eastAsia="Times New Roman" w:hAnsi="Times New Roman" w:cs="Times New Roman"/>
          <w:sz w:val="24"/>
          <w:szCs w:val="24"/>
          <w:lang w:eastAsia="hu-HU"/>
        </w:rPr>
        <w:t>A temetési helyen túlterjeszkedő, közízlést sértő vagy oda nem illő felirattal ellátott sírjel nem helyezhető el.</w:t>
      </w:r>
    </w:p>
    <w:p w14:paraId="21E0D111" w14:textId="77777777" w:rsidR="00EB73CB" w:rsidRPr="00EB73CB" w:rsidRDefault="00EB73CB" w:rsidP="00E96549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3CB">
        <w:rPr>
          <w:rFonts w:ascii="Times New Roman" w:eastAsia="Times New Roman" w:hAnsi="Times New Roman" w:cs="Times New Roman"/>
          <w:sz w:val="24"/>
          <w:szCs w:val="24"/>
          <w:lang w:eastAsia="hu-HU"/>
        </w:rPr>
        <w:t>A temetőben pad csak az üzemeltető hozzájárulásával, a közlekedés és a szomszédos sír megközelítésének akadályozása nélkül helyezhető el.</w:t>
      </w:r>
    </w:p>
    <w:p w14:paraId="48C13D36" w14:textId="77777777" w:rsidR="00EB73CB" w:rsidRPr="00EB73CB" w:rsidRDefault="00EB73CB" w:rsidP="00E96549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3CB">
        <w:rPr>
          <w:rFonts w:ascii="Times New Roman" w:eastAsia="Times New Roman" w:hAnsi="Times New Roman" w:cs="Times New Roman"/>
          <w:sz w:val="24"/>
          <w:szCs w:val="24"/>
          <w:lang w:eastAsia="hu-HU"/>
        </w:rPr>
        <w:t>A temető területéről síremléket, keresztet, fejfát kivinni – vagyonvédelmi okból – csak a temető üzemeltetőjének történt előzetes bejelentés után szabad.</w:t>
      </w:r>
    </w:p>
    <w:p w14:paraId="385617C2" w14:textId="64605104" w:rsidR="00EB73CB" w:rsidRDefault="00EB73CB" w:rsidP="00E96549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3CB">
        <w:rPr>
          <w:rFonts w:ascii="Times New Roman" w:eastAsia="Times New Roman" w:hAnsi="Times New Roman" w:cs="Times New Roman"/>
          <w:sz w:val="24"/>
          <w:szCs w:val="24"/>
          <w:lang w:eastAsia="hu-HU"/>
        </w:rPr>
        <w:t>A temetőben munka csak úgy végezhető, hogy az ne sértse a hozzátartozók és a látogatók kegyeleti érzéseit, ne akadályozza</w:t>
      </w:r>
      <w:r w:rsidR="00683B36">
        <w:rPr>
          <w:rFonts w:ascii="Times New Roman" w:eastAsia="Times New Roman" w:hAnsi="Times New Roman" w:cs="Times New Roman"/>
          <w:sz w:val="24"/>
          <w:szCs w:val="24"/>
          <w:lang w:eastAsia="hu-HU"/>
        </w:rPr>
        <w:t>, ne zavarja</w:t>
      </w:r>
      <w:r w:rsidRPr="00EB7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elhunyt elbúcsúztatását.</w:t>
      </w:r>
    </w:p>
    <w:p w14:paraId="0D7A1634" w14:textId="07E5447E" w:rsidR="00683B36" w:rsidRDefault="00E96549" w:rsidP="00E96549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temetőben végzendő minden</w:t>
      </w:r>
      <w:r w:rsidR="00683B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- sírhelyeket, síremlékeket érintő</w:t>
      </w:r>
      <w:r w:rsidRPr="00EB7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683B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– </w:t>
      </w:r>
      <w:r w:rsidRPr="00EB7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munkát</w:t>
      </w:r>
      <w:r w:rsidR="00683B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683B36">
        <w:rPr>
          <w:rFonts w:ascii="Times New Roman" w:eastAsia="Times New Roman" w:hAnsi="Times New Roman" w:cs="Times New Roman"/>
          <w:sz w:val="24"/>
          <w:szCs w:val="24"/>
          <w:lang w:eastAsia="hu-HU"/>
        </w:rPr>
        <w:t>(ide nem értve</w:t>
      </w:r>
      <w:r w:rsidRPr="00EB7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hozzátartozók részéről történő sírgondozást, a temetési hely növénnyel való beültetését és díszítését</w:t>
      </w:r>
      <w:r w:rsidR="00683B36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EB7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7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B3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munka megkezdése előtt</w:t>
      </w:r>
      <w:r w:rsidR="00683B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legalább </w:t>
      </w:r>
      <w:r w:rsidR="00AD0FB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683B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munkanappal</w:t>
      </w:r>
      <w:r w:rsidRPr="00B3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valamint a befejezését követő</w:t>
      </w:r>
      <w:r w:rsidR="00683B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munkanapon</w:t>
      </w:r>
      <w:r w:rsidRPr="00B35DF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</w:t>
      </w:r>
      <w:r w:rsidRPr="00EB7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temető üzemeltetőjének</w:t>
      </w:r>
      <w:r w:rsidR="002D754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(Majs</w:t>
      </w:r>
      <w:r w:rsidR="00683B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="002D754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683B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Polgármesteri Hivatalban</w:t>
      </w:r>
      <w:r w:rsidR="002D754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  <w:r w:rsidRPr="00EB7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be kell jelenteni</w:t>
      </w:r>
      <w:r w:rsidRPr="00EB73C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83B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Bejelentés</w:t>
      </w:r>
      <w:r w:rsidRPr="00EB7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szükséges </w:t>
      </w:r>
      <w:r w:rsidR="00683B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továbbá </w:t>
      </w:r>
      <w:r w:rsidRPr="00EB7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építőanyagnak a temetőbe való beszállításához, továbbá építési vagy bontási munkáknak a temetőben való elvégzéséhez.</w:t>
      </w:r>
      <w:r w:rsidRPr="00E96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1D2BF5E4" w14:textId="4359881D" w:rsidR="00683B36" w:rsidRPr="00683B36" w:rsidRDefault="00683B36" w:rsidP="00E96549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83B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bejelentést a munka megrendelője vagy a kivitelező köteles megtenni.</w:t>
      </w:r>
    </w:p>
    <w:p w14:paraId="59DA50D5" w14:textId="41FED6FE" w:rsidR="00E96549" w:rsidRPr="00683B36" w:rsidRDefault="00E96549" w:rsidP="00E96549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65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Építési törmelék, hulladék</w:t>
      </w:r>
      <w:r w:rsidR="00683B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és maradék építőanyag</w:t>
      </w:r>
      <w:r w:rsidRPr="00E965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temető területén nem halmozható fel, azt a </w:t>
      </w:r>
      <w:r w:rsidR="00683B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munkálatok befejeztével</w:t>
      </w:r>
      <w:r w:rsidRPr="00E965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el kell szállítani.</w:t>
      </w:r>
      <w:r w:rsidR="00683B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683B36">
        <w:rPr>
          <w:rFonts w:ascii="Times New Roman" w:eastAsia="Times New Roman" w:hAnsi="Times New Roman" w:cs="Times New Roman"/>
          <w:sz w:val="24"/>
          <w:szCs w:val="24"/>
          <w:lang w:eastAsia="hu-HU"/>
        </w:rPr>
        <w:t>Földet elhelyezni csak az erre a célra kijelölt területre lehet!</w:t>
      </w:r>
    </w:p>
    <w:p w14:paraId="275BCFAD" w14:textId="7BBCE68F" w:rsidR="00EB73CB" w:rsidRPr="00E6056E" w:rsidRDefault="006C023F" w:rsidP="00EB73CB">
      <w:pPr>
        <w:pStyle w:val="NormlWeb"/>
        <w:jc w:val="both"/>
        <w:rPr>
          <w:i/>
          <w:iCs/>
        </w:rPr>
      </w:pPr>
      <w:r w:rsidRPr="00E6056E">
        <w:rPr>
          <w:i/>
          <w:iCs/>
        </w:rPr>
        <w:t>A temető rendjének és rendezettségének megőrzése és elősegítése érdekében kérjük a lakosokat</w:t>
      </w:r>
      <w:r w:rsidR="00E6056E" w:rsidRPr="00E6056E">
        <w:rPr>
          <w:i/>
          <w:iCs/>
        </w:rPr>
        <w:t xml:space="preserve"> és valamennyi érintettet a fenti szabályok betartására!</w:t>
      </w:r>
    </w:p>
    <w:p w14:paraId="467DBE94" w14:textId="77777777" w:rsidR="00E6056E" w:rsidRDefault="00E6056E" w:rsidP="002D7548">
      <w:pPr>
        <w:pStyle w:val="NormlWeb"/>
        <w:spacing w:before="0" w:beforeAutospacing="0" w:after="0" w:afterAutospacing="0" w:line="360" w:lineRule="auto"/>
        <w:jc w:val="both"/>
      </w:pPr>
    </w:p>
    <w:p w14:paraId="18E7F07E" w14:textId="77777777" w:rsidR="00E6056E" w:rsidRDefault="00E6056E" w:rsidP="002D7548">
      <w:pPr>
        <w:pStyle w:val="NormlWeb"/>
        <w:spacing w:before="0" w:beforeAutospacing="0" w:after="0" w:afterAutospacing="0" w:line="360" w:lineRule="auto"/>
        <w:jc w:val="both"/>
      </w:pPr>
    </w:p>
    <w:p w14:paraId="083AE097" w14:textId="610506EF" w:rsidR="002D7548" w:rsidRDefault="002D7548" w:rsidP="002D7548">
      <w:pPr>
        <w:pStyle w:val="NormlWeb"/>
        <w:spacing w:before="0" w:beforeAutospacing="0" w:after="0" w:afterAutospacing="0" w:line="360" w:lineRule="auto"/>
        <w:jc w:val="both"/>
      </w:pPr>
      <w:r>
        <w:t xml:space="preserve">A temető üzemeltetője: </w:t>
      </w:r>
    </w:p>
    <w:p w14:paraId="55C6B1EF" w14:textId="77777777" w:rsidR="002D7548" w:rsidRDefault="002D7548" w:rsidP="002D7548">
      <w:pPr>
        <w:pStyle w:val="NormlWeb"/>
        <w:spacing w:before="0" w:beforeAutospacing="0" w:after="0" w:afterAutospacing="0" w:line="360" w:lineRule="auto"/>
        <w:jc w:val="both"/>
      </w:pPr>
      <w:r>
        <w:t xml:space="preserve">Majs Községi Önkormányzat (7783 Majs, Kossuth L. u. 199. Telefon: 06-69/380-101 </w:t>
      </w:r>
    </w:p>
    <w:p w14:paraId="42A4F6B0" w14:textId="77777777" w:rsidR="00EB73CB" w:rsidRDefault="002D7548" w:rsidP="002D7548">
      <w:pPr>
        <w:pStyle w:val="NormlWeb"/>
        <w:spacing w:before="0" w:beforeAutospacing="0" w:after="0" w:afterAutospacing="0" w:line="360" w:lineRule="auto"/>
        <w:jc w:val="both"/>
      </w:pPr>
      <w:r>
        <w:t>Fax: 06-69/380-042 E-mail: majs@majs.hu)</w:t>
      </w:r>
    </w:p>
    <w:p w14:paraId="4D98A81C" w14:textId="77777777" w:rsidR="00EB73CB" w:rsidRPr="00EB73CB" w:rsidRDefault="00EB73CB" w:rsidP="00EB73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B73CB" w:rsidRPr="00EB73CB" w:rsidSect="00EB73CB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F60BA" w14:textId="77777777" w:rsidR="008635C5" w:rsidRDefault="008635C5" w:rsidP="00EB73CB">
      <w:pPr>
        <w:spacing w:after="0" w:line="240" w:lineRule="auto"/>
      </w:pPr>
      <w:r>
        <w:separator/>
      </w:r>
    </w:p>
  </w:endnote>
  <w:endnote w:type="continuationSeparator" w:id="0">
    <w:p w14:paraId="3CD63FBB" w14:textId="77777777" w:rsidR="008635C5" w:rsidRDefault="008635C5" w:rsidP="00EB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2EE1E" w14:textId="77777777" w:rsidR="008635C5" w:rsidRDefault="008635C5" w:rsidP="00EB73CB">
      <w:pPr>
        <w:spacing w:after="0" w:line="240" w:lineRule="auto"/>
      </w:pPr>
      <w:r>
        <w:separator/>
      </w:r>
    </w:p>
  </w:footnote>
  <w:footnote w:type="continuationSeparator" w:id="0">
    <w:p w14:paraId="0F2C7C18" w14:textId="77777777" w:rsidR="008635C5" w:rsidRDefault="008635C5" w:rsidP="00EB7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2BB8C" w14:textId="77777777" w:rsidR="00EB73CB" w:rsidRDefault="00EB73CB" w:rsidP="00EB73CB">
    <w:pPr>
      <w:pStyle w:val="lfej"/>
      <w:numPr>
        <w:ilvl w:val="0"/>
        <w:numId w:val="1"/>
      </w:numPr>
      <w:jc w:val="right"/>
      <w:rPr>
        <w:rFonts w:ascii="Times New Roman" w:hAnsi="Times New Roman" w:cs="Times New Roman"/>
        <w:sz w:val="24"/>
        <w:szCs w:val="24"/>
      </w:rPr>
    </w:pPr>
    <w:r w:rsidRPr="00EB73CB">
      <w:rPr>
        <w:rFonts w:ascii="Times New Roman" w:hAnsi="Times New Roman" w:cs="Times New Roman"/>
        <w:sz w:val="24"/>
        <w:szCs w:val="24"/>
      </w:rPr>
      <w:t>számú függelék a 17/2004. (IX.29.) önkormányzati rendelethez</w:t>
    </w:r>
  </w:p>
  <w:p w14:paraId="0F51A8E1" w14:textId="77777777" w:rsidR="00EB73CB" w:rsidRPr="00EB73CB" w:rsidRDefault="00EB73CB" w:rsidP="00EB73CB">
    <w:pPr>
      <w:pStyle w:val="lfej"/>
      <w:ind w:left="720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8223B"/>
    <w:multiLevelType w:val="hybridMultilevel"/>
    <w:tmpl w:val="C6E23F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CB"/>
    <w:rsid w:val="002B0B06"/>
    <w:rsid w:val="002D7548"/>
    <w:rsid w:val="00402372"/>
    <w:rsid w:val="00683B36"/>
    <w:rsid w:val="006C023F"/>
    <w:rsid w:val="008635C5"/>
    <w:rsid w:val="00AD0FB3"/>
    <w:rsid w:val="00AF6A0B"/>
    <w:rsid w:val="00B35DF7"/>
    <w:rsid w:val="00E17568"/>
    <w:rsid w:val="00E6056E"/>
    <w:rsid w:val="00E96549"/>
    <w:rsid w:val="00EB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EABC"/>
  <w15:chartTrackingRefBased/>
  <w15:docId w15:val="{91A408A8-69A8-4601-86BB-0CCEB154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B7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73CB"/>
  </w:style>
  <w:style w:type="paragraph" w:styleId="llb">
    <w:name w:val="footer"/>
    <w:basedOn w:val="Norml"/>
    <w:link w:val="llbChar"/>
    <w:uiPriority w:val="99"/>
    <w:unhideWhenUsed/>
    <w:rsid w:val="00EB7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73CB"/>
  </w:style>
  <w:style w:type="paragraph" w:styleId="NormlWeb">
    <w:name w:val="Normal (Web)"/>
    <w:basedOn w:val="Norml"/>
    <w:uiPriority w:val="99"/>
    <w:semiHidden/>
    <w:unhideWhenUsed/>
    <w:rsid w:val="00EB7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310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Aljegyzo</dc:creator>
  <cp:keywords/>
  <dc:description/>
  <cp:lastModifiedBy>Aljegyzo</cp:lastModifiedBy>
  <cp:revision>6</cp:revision>
  <cp:lastPrinted>2020-07-28T08:22:00Z</cp:lastPrinted>
  <dcterms:created xsi:type="dcterms:W3CDTF">2020-07-28T08:16:00Z</dcterms:created>
  <dcterms:modified xsi:type="dcterms:W3CDTF">2020-08-28T05:52:00Z</dcterms:modified>
</cp:coreProperties>
</file>